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2" w:rsidRPr="009F72C2" w:rsidRDefault="009F72C2" w:rsidP="009F72C2">
      <w:pPr>
        <w:pStyle w:val="NoSpacing"/>
        <w:jc w:val="center"/>
        <w:rPr>
          <w:b/>
          <w:sz w:val="36"/>
          <w:u w:val="single"/>
        </w:rPr>
      </w:pPr>
    </w:p>
    <w:p w:rsidR="009F72C2" w:rsidRDefault="002179AD" w:rsidP="009F72C2">
      <w:pPr>
        <w:pStyle w:val="NoSpacing"/>
        <w:jc w:val="center"/>
        <w:rPr>
          <w:b/>
          <w:sz w:val="36"/>
          <w:u w:val="single"/>
        </w:rPr>
      </w:pPr>
      <w:r w:rsidRPr="002179AD">
        <w:rPr>
          <w:b/>
          <w:noProof/>
          <w:sz w:val="36"/>
          <w:lang w:eastAsia="en-GB"/>
        </w:rPr>
        <w:drawing>
          <wp:inline distT="0" distB="0" distL="0" distR="0" wp14:anchorId="278E6D51" wp14:editId="1E0479B8">
            <wp:extent cx="3048000" cy="938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2018) Rebel-Logo-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2C2" w:rsidRDefault="009F72C2" w:rsidP="009F72C2">
      <w:pPr>
        <w:pStyle w:val="NoSpacing"/>
        <w:rPr>
          <w:b/>
          <w:sz w:val="36"/>
          <w:u w:val="single"/>
        </w:rPr>
      </w:pPr>
    </w:p>
    <w:p w:rsidR="009F72C2" w:rsidRPr="0026001F" w:rsidRDefault="009F72C2" w:rsidP="009F72C2">
      <w:pPr>
        <w:pStyle w:val="NoSpacing"/>
        <w:jc w:val="center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Gen</w:t>
      </w:r>
      <w:r w:rsidR="0077308F" w:rsidRPr="0026001F">
        <w:rPr>
          <w:b/>
          <w:sz w:val="28"/>
          <w:szCs w:val="28"/>
        </w:rPr>
        <w:t>eral Data Protection Regulation (GDPR)</w:t>
      </w:r>
    </w:p>
    <w:p w:rsidR="009F72C2" w:rsidRPr="0026001F" w:rsidRDefault="0071729C" w:rsidP="009F72C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Notification</w:t>
      </w:r>
    </w:p>
    <w:p w:rsidR="009F72C2" w:rsidRPr="004C4373" w:rsidRDefault="0026001F" w:rsidP="0077308F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2179AD">
        <w:rPr>
          <w:sz w:val="20"/>
          <w:szCs w:val="20"/>
        </w:rPr>
        <w:t xml:space="preserve">Rebel </w:t>
      </w:r>
      <w:r w:rsidR="009F72C2" w:rsidRPr="004C4373">
        <w:rPr>
          <w:sz w:val="20"/>
          <w:szCs w:val="20"/>
        </w:rPr>
        <w:t xml:space="preserve">is committed to delivering a </w:t>
      </w:r>
      <w:r w:rsidR="0071729C">
        <w:rPr>
          <w:sz w:val="20"/>
          <w:szCs w:val="20"/>
        </w:rPr>
        <w:t xml:space="preserve">transparent and </w:t>
      </w:r>
      <w:r w:rsidR="009F72C2" w:rsidRPr="004C4373">
        <w:rPr>
          <w:sz w:val="20"/>
          <w:szCs w:val="20"/>
        </w:rPr>
        <w:t>professional service</w:t>
      </w:r>
      <w:r w:rsidR="0071729C">
        <w:rPr>
          <w:sz w:val="20"/>
          <w:szCs w:val="20"/>
        </w:rPr>
        <w:t xml:space="preserve"> at all times and adhering to data protection regulations</w:t>
      </w:r>
      <w:r w:rsidR="009F72C2" w:rsidRPr="004C4373">
        <w:rPr>
          <w:sz w:val="20"/>
          <w:szCs w:val="20"/>
        </w:rPr>
        <w:t xml:space="preserve">.  </w:t>
      </w:r>
      <w:r w:rsidR="00ED7253">
        <w:rPr>
          <w:sz w:val="20"/>
          <w:szCs w:val="20"/>
        </w:rPr>
        <w:t xml:space="preserve">All companies regardless of size now need to </w:t>
      </w:r>
      <w:r w:rsidR="009F72C2" w:rsidRPr="004C4373">
        <w:rPr>
          <w:sz w:val="20"/>
          <w:szCs w:val="20"/>
        </w:rPr>
        <w:t>comply with the new General Data Protection Regulation (GDPR</w:t>
      </w:r>
      <w:r w:rsidR="00A314AF">
        <w:rPr>
          <w:sz w:val="20"/>
          <w:szCs w:val="20"/>
        </w:rPr>
        <w:t xml:space="preserve"> </w:t>
      </w:r>
      <w:r w:rsidR="00A314AF" w:rsidRPr="00A314AF">
        <w:rPr>
          <w:sz w:val="20"/>
          <w:szCs w:val="20"/>
        </w:rPr>
        <w:t>EU 2016/679</w:t>
      </w:r>
      <w:r w:rsidR="009F72C2" w:rsidRPr="004C4373">
        <w:rPr>
          <w:sz w:val="20"/>
          <w:szCs w:val="20"/>
        </w:rPr>
        <w:t xml:space="preserve">) which </w:t>
      </w:r>
      <w:r w:rsidR="0077308F" w:rsidRPr="004C4373">
        <w:rPr>
          <w:sz w:val="20"/>
          <w:szCs w:val="20"/>
        </w:rPr>
        <w:t xml:space="preserve">comes into effect on </w:t>
      </w:r>
      <w:r w:rsidR="009F72C2" w:rsidRPr="0026001F">
        <w:rPr>
          <w:b/>
          <w:sz w:val="20"/>
          <w:szCs w:val="20"/>
        </w:rPr>
        <w:t>25th May 2018</w:t>
      </w:r>
      <w:r w:rsidR="00ED7253">
        <w:rPr>
          <w:sz w:val="20"/>
          <w:szCs w:val="20"/>
        </w:rPr>
        <w:t xml:space="preserve">.  </w:t>
      </w:r>
    </w:p>
    <w:p w:rsidR="009F72C2" w:rsidRPr="004C4373" w:rsidRDefault="0077308F" w:rsidP="0077308F">
      <w:pPr>
        <w:jc w:val="both"/>
        <w:rPr>
          <w:sz w:val="20"/>
          <w:szCs w:val="20"/>
        </w:rPr>
      </w:pPr>
      <w:r w:rsidRPr="004C4373">
        <w:rPr>
          <w:sz w:val="20"/>
          <w:szCs w:val="20"/>
        </w:rPr>
        <w:t>We kindly ask that you review th</w:t>
      </w:r>
      <w:r w:rsidR="0071729C">
        <w:rPr>
          <w:sz w:val="20"/>
          <w:szCs w:val="20"/>
        </w:rPr>
        <w:t>is legal notification</w:t>
      </w:r>
      <w:r w:rsidR="009F72C2" w:rsidRPr="004C4373">
        <w:rPr>
          <w:sz w:val="20"/>
          <w:szCs w:val="20"/>
        </w:rPr>
        <w:t xml:space="preserve"> and confirm </w:t>
      </w:r>
      <w:r w:rsidR="00ED7253">
        <w:rPr>
          <w:sz w:val="20"/>
          <w:szCs w:val="20"/>
        </w:rPr>
        <w:t xml:space="preserve">by email or </w:t>
      </w:r>
      <w:r w:rsidR="009F72C2" w:rsidRPr="004C4373">
        <w:rPr>
          <w:sz w:val="20"/>
          <w:szCs w:val="20"/>
        </w:rPr>
        <w:t xml:space="preserve">in writing that you consent to us using your </w:t>
      </w:r>
      <w:r w:rsidR="00ED7253">
        <w:rPr>
          <w:sz w:val="20"/>
          <w:szCs w:val="20"/>
        </w:rPr>
        <w:t xml:space="preserve">personal </w:t>
      </w:r>
      <w:r w:rsidR="009F72C2" w:rsidRPr="004C4373">
        <w:rPr>
          <w:sz w:val="20"/>
          <w:szCs w:val="20"/>
        </w:rPr>
        <w:t xml:space="preserve">data as outlined below; either by email or </w:t>
      </w:r>
      <w:r w:rsidR="00ED7253">
        <w:rPr>
          <w:sz w:val="20"/>
          <w:szCs w:val="20"/>
        </w:rPr>
        <w:t xml:space="preserve">by signing and </w:t>
      </w:r>
      <w:r w:rsidR="009F72C2" w:rsidRPr="004C4373">
        <w:rPr>
          <w:sz w:val="20"/>
          <w:szCs w:val="20"/>
        </w:rPr>
        <w:t>returning th</w:t>
      </w:r>
      <w:r w:rsidR="00ED7253">
        <w:rPr>
          <w:sz w:val="20"/>
          <w:szCs w:val="20"/>
        </w:rPr>
        <w:t>is document</w:t>
      </w:r>
      <w:r w:rsidR="009F72C2" w:rsidRPr="004C4373">
        <w:rPr>
          <w:sz w:val="20"/>
          <w:szCs w:val="20"/>
        </w:rPr>
        <w:t xml:space="preserve">.  </w:t>
      </w:r>
      <w:r w:rsidR="00A767CC" w:rsidRPr="004C4373">
        <w:rPr>
          <w:sz w:val="20"/>
          <w:szCs w:val="20"/>
        </w:rPr>
        <w:t>Should you leav</w:t>
      </w:r>
      <w:r w:rsidR="004C4373" w:rsidRPr="004C4373">
        <w:rPr>
          <w:sz w:val="20"/>
          <w:szCs w:val="20"/>
        </w:rPr>
        <w:t>e</w:t>
      </w:r>
      <w:r w:rsidR="00A767CC" w:rsidRPr="004C4373">
        <w:rPr>
          <w:sz w:val="20"/>
          <w:szCs w:val="20"/>
        </w:rPr>
        <w:t xml:space="preserve"> the business</w:t>
      </w:r>
      <w:r w:rsidR="00ED7253">
        <w:rPr>
          <w:sz w:val="20"/>
          <w:szCs w:val="20"/>
        </w:rPr>
        <w:t xml:space="preserve">, just let us know and we delete your personal data.  You can email your account manager or our dedicated email </w:t>
      </w:r>
      <w:hyperlink r:id="rId9" w:history="1">
        <w:r w:rsidR="00CE0A5B" w:rsidRPr="00E21301">
          <w:rPr>
            <w:rStyle w:val="Hyperlink"/>
            <w:sz w:val="20"/>
            <w:szCs w:val="20"/>
          </w:rPr>
          <w:t>datacontroller@rebelofficesupplies.co.uk</w:t>
        </w:r>
      </w:hyperlink>
      <w:r w:rsidR="00A767CC" w:rsidRPr="004C4373">
        <w:rPr>
          <w:sz w:val="20"/>
          <w:szCs w:val="20"/>
        </w:rPr>
        <w:t xml:space="preserve"> and </w:t>
      </w:r>
      <w:r w:rsidR="00ED7253">
        <w:rPr>
          <w:sz w:val="20"/>
          <w:szCs w:val="20"/>
        </w:rPr>
        <w:t xml:space="preserve">your data will be </w:t>
      </w:r>
      <w:r w:rsidR="00A767CC" w:rsidRPr="004C4373">
        <w:rPr>
          <w:sz w:val="20"/>
          <w:szCs w:val="20"/>
        </w:rPr>
        <w:t>delete</w:t>
      </w:r>
      <w:r w:rsidR="00ED7253">
        <w:rPr>
          <w:sz w:val="20"/>
          <w:szCs w:val="20"/>
        </w:rPr>
        <w:t>d</w:t>
      </w:r>
      <w:r w:rsidR="00A767CC" w:rsidRPr="004C4373">
        <w:rPr>
          <w:sz w:val="20"/>
          <w:szCs w:val="20"/>
        </w:rPr>
        <w:t>.</w:t>
      </w:r>
    </w:p>
    <w:p w:rsidR="009F72C2" w:rsidRPr="004C4373" w:rsidRDefault="0026001F" w:rsidP="009F72C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p</w:t>
      </w:r>
      <w:r w:rsidR="00A767CC" w:rsidRPr="004C4373">
        <w:rPr>
          <w:b/>
          <w:sz w:val="20"/>
          <w:szCs w:val="20"/>
        </w:rPr>
        <w:t xml:space="preserve">ersonal </w:t>
      </w:r>
      <w:r>
        <w:rPr>
          <w:b/>
          <w:sz w:val="20"/>
          <w:szCs w:val="20"/>
        </w:rPr>
        <w:t>d</w:t>
      </w:r>
      <w:r w:rsidR="00A767CC" w:rsidRPr="004C4373">
        <w:rPr>
          <w:b/>
          <w:sz w:val="20"/>
          <w:szCs w:val="20"/>
        </w:rPr>
        <w:t xml:space="preserve">ata </w:t>
      </w:r>
      <w:r>
        <w:rPr>
          <w:b/>
          <w:sz w:val="20"/>
          <w:szCs w:val="20"/>
        </w:rPr>
        <w:t xml:space="preserve">do </w:t>
      </w:r>
      <w:r w:rsidR="00B21F4F">
        <w:rPr>
          <w:b/>
          <w:sz w:val="20"/>
          <w:szCs w:val="20"/>
        </w:rPr>
        <w:t>we</w:t>
      </w:r>
      <w:r>
        <w:rPr>
          <w:b/>
          <w:sz w:val="20"/>
          <w:szCs w:val="20"/>
        </w:rPr>
        <w:t xml:space="preserve"> hold and where?</w:t>
      </w:r>
    </w:p>
    <w:p w:rsidR="009F72C2" w:rsidRPr="004C4373" w:rsidRDefault="0026001F" w:rsidP="009F72C2">
      <w:pPr>
        <w:rPr>
          <w:sz w:val="20"/>
          <w:szCs w:val="20"/>
        </w:rPr>
      </w:pPr>
      <w:r>
        <w:rPr>
          <w:sz w:val="20"/>
          <w:szCs w:val="20"/>
        </w:rPr>
        <w:t>The following</w:t>
      </w:r>
      <w:r w:rsidR="0077308F" w:rsidRPr="004C4373">
        <w:rPr>
          <w:sz w:val="20"/>
          <w:szCs w:val="20"/>
        </w:rPr>
        <w:t xml:space="preserve"> information </w:t>
      </w:r>
      <w:r>
        <w:rPr>
          <w:sz w:val="20"/>
          <w:szCs w:val="20"/>
        </w:rPr>
        <w:t>is held on</w:t>
      </w:r>
      <w:r w:rsidR="0077308F" w:rsidRPr="004C4373">
        <w:rPr>
          <w:sz w:val="20"/>
          <w:szCs w:val="20"/>
        </w:rPr>
        <w:t xml:space="preserve"> our CRM initially</w:t>
      </w:r>
      <w:r>
        <w:rPr>
          <w:sz w:val="20"/>
          <w:szCs w:val="20"/>
        </w:rPr>
        <w:t>:-</w:t>
      </w:r>
    </w:p>
    <w:p w:rsidR="009F72C2" w:rsidRPr="004C4373" w:rsidRDefault="0077308F" w:rsidP="009F72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373">
        <w:rPr>
          <w:sz w:val="20"/>
          <w:szCs w:val="20"/>
        </w:rPr>
        <w:t xml:space="preserve">Employee name </w:t>
      </w:r>
    </w:p>
    <w:p w:rsidR="0077308F" w:rsidRPr="004C4373" w:rsidRDefault="0077308F" w:rsidP="009F72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373">
        <w:rPr>
          <w:sz w:val="20"/>
          <w:szCs w:val="20"/>
        </w:rPr>
        <w:t>Mobile number</w:t>
      </w:r>
      <w:r w:rsidR="00A767CC" w:rsidRPr="004C4373">
        <w:rPr>
          <w:sz w:val="20"/>
          <w:szCs w:val="20"/>
        </w:rPr>
        <w:t xml:space="preserve"> (for home or field based employees)</w:t>
      </w:r>
    </w:p>
    <w:p w:rsidR="009F72C2" w:rsidRPr="004C4373" w:rsidRDefault="009F72C2" w:rsidP="009F72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373">
        <w:rPr>
          <w:sz w:val="20"/>
          <w:szCs w:val="20"/>
        </w:rPr>
        <w:t>Email address</w:t>
      </w:r>
    </w:p>
    <w:p w:rsidR="00A767CC" w:rsidRPr="004C4373" w:rsidRDefault="00A767CC" w:rsidP="009F72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C4373">
        <w:rPr>
          <w:sz w:val="20"/>
          <w:szCs w:val="20"/>
        </w:rPr>
        <w:t>Home address (for home or field based employee</w:t>
      </w:r>
      <w:r w:rsidR="0026001F">
        <w:rPr>
          <w:sz w:val="20"/>
          <w:szCs w:val="20"/>
        </w:rPr>
        <w:t>s</w:t>
      </w:r>
      <w:r w:rsidRPr="004C4373">
        <w:rPr>
          <w:sz w:val="20"/>
          <w:szCs w:val="20"/>
        </w:rPr>
        <w:t>)</w:t>
      </w:r>
    </w:p>
    <w:p w:rsidR="0026001F" w:rsidRPr="0026001F" w:rsidRDefault="0026001F" w:rsidP="009F72C2">
      <w:pPr>
        <w:rPr>
          <w:b/>
          <w:sz w:val="20"/>
          <w:szCs w:val="20"/>
        </w:rPr>
      </w:pPr>
      <w:r w:rsidRPr="0026001F">
        <w:rPr>
          <w:b/>
          <w:sz w:val="20"/>
          <w:szCs w:val="20"/>
        </w:rPr>
        <w:t xml:space="preserve">Why is my </w:t>
      </w:r>
      <w:r w:rsidR="0071729C">
        <w:rPr>
          <w:b/>
          <w:sz w:val="20"/>
          <w:szCs w:val="20"/>
        </w:rPr>
        <w:t xml:space="preserve">personal </w:t>
      </w:r>
      <w:r w:rsidRPr="0026001F">
        <w:rPr>
          <w:b/>
          <w:sz w:val="20"/>
          <w:szCs w:val="20"/>
        </w:rPr>
        <w:t>data stored?</w:t>
      </w:r>
    </w:p>
    <w:p w:rsidR="004C4373" w:rsidRDefault="00A767CC" w:rsidP="009F72C2">
      <w:pPr>
        <w:rPr>
          <w:sz w:val="20"/>
          <w:szCs w:val="20"/>
        </w:rPr>
      </w:pPr>
      <w:r w:rsidRPr="004C4373">
        <w:rPr>
          <w:sz w:val="20"/>
          <w:szCs w:val="20"/>
        </w:rPr>
        <w:t xml:space="preserve">Your data is </w:t>
      </w:r>
      <w:r w:rsidR="0026001F">
        <w:rPr>
          <w:sz w:val="20"/>
          <w:szCs w:val="20"/>
        </w:rPr>
        <w:t xml:space="preserve">stored to enable us to </w:t>
      </w:r>
      <w:r w:rsidRPr="004C4373">
        <w:rPr>
          <w:sz w:val="20"/>
          <w:szCs w:val="20"/>
        </w:rPr>
        <w:t>supply and distribut</w:t>
      </w:r>
      <w:r w:rsidR="0026001F">
        <w:rPr>
          <w:sz w:val="20"/>
          <w:szCs w:val="20"/>
        </w:rPr>
        <w:t>e</w:t>
      </w:r>
      <w:r w:rsidRPr="004C4373">
        <w:rPr>
          <w:sz w:val="20"/>
          <w:szCs w:val="20"/>
        </w:rPr>
        <w:t xml:space="preserve"> goods and services </w:t>
      </w:r>
      <w:r w:rsidR="004C4373" w:rsidRPr="004C4373">
        <w:rPr>
          <w:sz w:val="20"/>
          <w:szCs w:val="20"/>
        </w:rPr>
        <w:t xml:space="preserve">and </w:t>
      </w:r>
      <w:r w:rsidR="0077308F" w:rsidRPr="004C4373">
        <w:rPr>
          <w:sz w:val="20"/>
          <w:szCs w:val="20"/>
        </w:rPr>
        <w:t>occasional</w:t>
      </w:r>
      <w:r w:rsidR="004C4373" w:rsidRPr="004C4373">
        <w:rPr>
          <w:sz w:val="20"/>
          <w:szCs w:val="20"/>
        </w:rPr>
        <w:t xml:space="preserve"> </w:t>
      </w:r>
      <w:r w:rsidR="0077308F" w:rsidRPr="004C4373">
        <w:rPr>
          <w:sz w:val="20"/>
          <w:szCs w:val="20"/>
        </w:rPr>
        <w:t xml:space="preserve">product </w:t>
      </w:r>
      <w:r w:rsidR="004C4373" w:rsidRPr="004C4373">
        <w:rPr>
          <w:sz w:val="20"/>
          <w:szCs w:val="20"/>
        </w:rPr>
        <w:t xml:space="preserve">/ </w:t>
      </w:r>
      <w:r w:rsidR="0077308F" w:rsidRPr="004C4373">
        <w:rPr>
          <w:sz w:val="20"/>
          <w:szCs w:val="20"/>
        </w:rPr>
        <w:t>services</w:t>
      </w:r>
      <w:r w:rsidR="001F7CC0">
        <w:rPr>
          <w:sz w:val="20"/>
          <w:szCs w:val="20"/>
        </w:rPr>
        <w:t xml:space="preserve"> emails</w:t>
      </w:r>
      <w:r w:rsidR="0077308F" w:rsidRPr="004C4373">
        <w:rPr>
          <w:sz w:val="20"/>
          <w:szCs w:val="20"/>
        </w:rPr>
        <w:t xml:space="preserve"> </w:t>
      </w:r>
      <w:r w:rsidR="0071729C">
        <w:rPr>
          <w:sz w:val="20"/>
          <w:szCs w:val="20"/>
        </w:rPr>
        <w:t xml:space="preserve">(where there is a legitimate interest) </w:t>
      </w:r>
      <w:r w:rsidR="004C4373" w:rsidRPr="004C4373">
        <w:rPr>
          <w:sz w:val="20"/>
          <w:szCs w:val="20"/>
        </w:rPr>
        <w:t xml:space="preserve">or business updates </w:t>
      </w:r>
      <w:r w:rsidRPr="004C4373">
        <w:rPr>
          <w:sz w:val="20"/>
          <w:szCs w:val="20"/>
        </w:rPr>
        <w:t>which you can opt out of at any time</w:t>
      </w:r>
      <w:r w:rsidR="009F72C2" w:rsidRPr="004C4373">
        <w:rPr>
          <w:sz w:val="20"/>
          <w:szCs w:val="20"/>
        </w:rPr>
        <w:t xml:space="preserve">.  </w:t>
      </w:r>
    </w:p>
    <w:p w:rsidR="0071729C" w:rsidRPr="0071729C" w:rsidRDefault="0071729C" w:rsidP="009F72C2">
      <w:pPr>
        <w:rPr>
          <w:b/>
          <w:sz w:val="20"/>
          <w:szCs w:val="20"/>
        </w:rPr>
      </w:pPr>
      <w:r w:rsidRPr="0071729C">
        <w:rPr>
          <w:b/>
          <w:sz w:val="20"/>
          <w:szCs w:val="20"/>
        </w:rPr>
        <w:t>Data processing</w:t>
      </w:r>
    </w:p>
    <w:p w:rsidR="00176A35" w:rsidRPr="004C4373" w:rsidRDefault="00A767CC" w:rsidP="009F72C2">
      <w:pPr>
        <w:pStyle w:val="NoSpacing"/>
        <w:rPr>
          <w:sz w:val="20"/>
          <w:szCs w:val="20"/>
        </w:rPr>
      </w:pPr>
      <w:r w:rsidRPr="004C4373">
        <w:rPr>
          <w:sz w:val="20"/>
          <w:szCs w:val="20"/>
        </w:rPr>
        <w:t xml:space="preserve">When an order is </w:t>
      </w:r>
      <w:r w:rsidR="009F72C2" w:rsidRPr="004C4373">
        <w:rPr>
          <w:sz w:val="20"/>
          <w:szCs w:val="20"/>
        </w:rPr>
        <w:t xml:space="preserve">processed </w:t>
      </w:r>
      <w:r w:rsidRPr="004C4373">
        <w:rPr>
          <w:sz w:val="20"/>
          <w:szCs w:val="20"/>
        </w:rPr>
        <w:t xml:space="preserve">from </w:t>
      </w:r>
      <w:r w:rsidR="0071729C" w:rsidRPr="004C4373">
        <w:rPr>
          <w:sz w:val="20"/>
          <w:szCs w:val="20"/>
        </w:rPr>
        <w:t xml:space="preserve">our </w:t>
      </w:r>
      <w:r w:rsidR="0071729C">
        <w:rPr>
          <w:sz w:val="20"/>
          <w:szCs w:val="20"/>
        </w:rPr>
        <w:t>online ordering system (</w:t>
      </w:r>
      <w:r w:rsidR="0026001F">
        <w:rPr>
          <w:sz w:val="20"/>
          <w:szCs w:val="20"/>
        </w:rPr>
        <w:t>SSL encrypted</w:t>
      </w:r>
      <w:r w:rsidR="00176A35" w:rsidRPr="004C4373">
        <w:rPr>
          <w:sz w:val="20"/>
          <w:szCs w:val="20"/>
        </w:rPr>
        <w:t>)</w:t>
      </w:r>
      <w:r w:rsidRPr="004C4373">
        <w:rPr>
          <w:sz w:val="20"/>
          <w:szCs w:val="20"/>
        </w:rPr>
        <w:t xml:space="preserve"> it then drops</w:t>
      </w:r>
      <w:r w:rsidR="005E04C8" w:rsidRPr="004C4373">
        <w:rPr>
          <w:sz w:val="20"/>
          <w:szCs w:val="20"/>
        </w:rPr>
        <w:t xml:space="preserve"> into our back office s</w:t>
      </w:r>
      <w:r w:rsidR="00176A35" w:rsidRPr="004C4373">
        <w:rPr>
          <w:sz w:val="20"/>
          <w:szCs w:val="20"/>
        </w:rPr>
        <w:t xml:space="preserve">ystem </w:t>
      </w:r>
      <w:r w:rsidR="0071729C" w:rsidRPr="004C4373">
        <w:rPr>
          <w:sz w:val="20"/>
          <w:szCs w:val="20"/>
        </w:rPr>
        <w:t>(</w:t>
      </w:r>
      <w:r w:rsidR="0071729C">
        <w:rPr>
          <w:sz w:val="20"/>
          <w:szCs w:val="20"/>
        </w:rPr>
        <w:t>SSL</w:t>
      </w:r>
      <w:r w:rsidR="0026001F">
        <w:rPr>
          <w:sz w:val="20"/>
          <w:szCs w:val="20"/>
        </w:rPr>
        <w:t xml:space="preserve"> encrypted cloud based platform</w:t>
      </w:r>
      <w:r w:rsidR="00176A35" w:rsidRPr="004C4373">
        <w:rPr>
          <w:sz w:val="20"/>
          <w:szCs w:val="20"/>
        </w:rPr>
        <w:t>)</w:t>
      </w:r>
      <w:r w:rsidR="0071729C">
        <w:rPr>
          <w:sz w:val="20"/>
          <w:szCs w:val="20"/>
        </w:rPr>
        <w:t xml:space="preserve"> ready for processing and delivery</w:t>
      </w:r>
      <w:r w:rsidR="009F72C2" w:rsidRPr="004C4373">
        <w:rPr>
          <w:sz w:val="20"/>
          <w:szCs w:val="20"/>
        </w:rPr>
        <w:t xml:space="preserve">.  </w:t>
      </w:r>
    </w:p>
    <w:p w:rsidR="00176A35" w:rsidRPr="004C4373" w:rsidRDefault="00176A35" w:rsidP="009F72C2">
      <w:pPr>
        <w:pStyle w:val="NoSpacing"/>
        <w:rPr>
          <w:sz w:val="20"/>
          <w:szCs w:val="20"/>
        </w:rPr>
      </w:pPr>
    </w:p>
    <w:p w:rsidR="009F72C2" w:rsidRPr="004C4373" w:rsidRDefault="0071729C" w:rsidP="009F72C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Delivery data</w:t>
      </w:r>
      <w:r w:rsidR="00176A35" w:rsidRPr="004C4373">
        <w:rPr>
          <w:sz w:val="20"/>
          <w:szCs w:val="20"/>
        </w:rPr>
        <w:t xml:space="preserve"> </w:t>
      </w:r>
      <w:r w:rsidR="005E04C8" w:rsidRPr="004C4373">
        <w:rPr>
          <w:sz w:val="20"/>
          <w:szCs w:val="20"/>
        </w:rPr>
        <w:t xml:space="preserve">is </w:t>
      </w:r>
      <w:r w:rsidR="009F72C2" w:rsidRPr="004C4373">
        <w:rPr>
          <w:sz w:val="20"/>
          <w:szCs w:val="20"/>
        </w:rPr>
        <w:t xml:space="preserve">transferred into a secure online portal </w:t>
      </w:r>
      <w:r w:rsidR="00176A35" w:rsidRPr="004C4373">
        <w:rPr>
          <w:sz w:val="20"/>
          <w:szCs w:val="20"/>
        </w:rPr>
        <w:t xml:space="preserve">or </w:t>
      </w:r>
      <w:r w:rsidR="0026001F">
        <w:rPr>
          <w:sz w:val="20"/>
          <w:szCs w:val="20"/>
        </w:rPr>
        <w:t xml:space="preserve">onto </w:t>
      </w:r>
      <w:r w:rsidR="00176A35" w:rsidRPr="004C4373">
        <w:rPr>
          <w:sz w:val="20"/>
          <w:szCs w:val="20"/>
        </w:rPr>
        <w:t xml:space="preserve">hard copy delivery notes </w:t>
      </w:r>
      <w:r w:rsidR="004C4373" w:rsidRPr="004C4373">
        <w:rPr>
          <w:sz w:val="20"/>
          <w:szCs w:val="20"/>
        </w:rPr>
        <w:t xml:space="preserve">which are </w:t>
      </w:r>
      <w:r w:rsidR="00176A35" w:rsidRPr="004C4373">
        <w:rPr>
          <w:sz w:val="20"/>
          <w:szCs w:val="20"/>
        </w:rPr>
        <w:t xml:space="preserve">returned to the office as proof of </w:t>
      </w:r>
      <w:r>
        <w:rPr>
          <w:sz w:val="20"/>
          <w:szCs w:val="20"/>
        </w:rPr>
        <w:t>delivery at the end of the day</w:t>
      </w:r>
      <w:r w:rsidR="00176A35" w:rsidRPr="004C4373">
        <w:rPr>
          <w:sz w:val="20"/>
          <w:szCs w:val="20"/>
        </w:rPr>
        <w:t xml:space="preserve">. </w:t>
      </w:r>
      <w:r w:rsidR="009F72C2" w:rsidRPr="004C4373">
        <w:rPr>
          <w:sz w:val="20"/>
          <w:szCs w:val="20"/>
        </w:rPr>
        <w:t xml:space="preserve"> </w:t>
      </w:r>
      <w:r w:rsidR="004C4373" w:rsidRPr="004C4373">
        <w:rPr>
          <w:sz w:val="20"/>
          <w:szCs w:val="20"/>
        </w:rPr>
        <w:t>D</w:t>
      </w:r>
      <w:r w:rsidR="009F72C2" w:rsidRPr="004C4373">
        <w:rPr>
          <w:sz w:val="20"/>
          <w:szCs w:val="20"/>
        </w:rPr>
        <w:t xml:space="preserve">rivers are assigned an individual route </w:t>
      </w:r>
      <w:r w:rsidR="00176A35" w:rsidRPr="004C4373">
        <w:rPr>
          <w:sz w:val="20"/>
          <w:szCs w:val="20"/>
        </w:rPr>
        <w:t xml:space="preserve">plan </w:t>
      </w:r>
      <w:r w:rsidR="009F72C2" w:rsidRPr="004C4373">
        <w:rPr>
          <w:sz w:val="20"/>
          <w:szCs w:val="20"/>
        </w:rPr>
        <w:t xml:space="preserve">to their PDA (Personal Digital Assistant </w:t>
      </w:r>
      <w:r w:rsidR="005E04C8" w:rsidRPr="004C4373">
        <w:rPr>
          <w:sz w:val="20"/>
          <w:szCs w:val="20"/>
        </w:rPr>
        <w:t>/</w:t>
      </w:r>
      <w:r w:rsidR="009F72C2" w:rsidRPr="004C4373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9F72C2" w:rsidRPr="004C4373">
        <w:rPr>
          <w:sz w:val="20"/>
          <w:szCs w:val="20"/>
        </w:rPr>
        <w:t xml:space="preserve">mart </w:t>
      </w:r>
      <w:r>
        <w:rPr>
          <w:sz w:val="20"/>
          <w:szCs w:val="20"/>
        </w:rPr>
        <w:t>p</w:t>
      </w:r>
      <w:r w:rsidR="009F72C2" w:rsidRPr="004C4373">
        <w:rPr>
          <w:sz w:val="20"/>
          <w:szCs w:val="20"/>
        </w:rPr>
        <w:t>hone</w:t>
      </w:r>
      <w:r w:rsidR="005E04C8" w:rsidRPr="004C4373">
        <w:rPr>
          <w:sz w:val="20"/>
          <w:szCs w:val="20"/>
        </w:rPr>
        <w:t>) and can only see their own r</w:t>
      </w:r>
      <w:r w:rsidR="009F72C2" w:rsidRPr="004C4373">
        <w:rPr>
          <w:sz w:val="20"/>
          <w:szCs w:val="20"/>
        </w:rPr>
        <w:t>oute.  The</w:t>
      </w:r>
      <w:r w:rsidR="0026001F">
        <w:rPr>
          <w:sz w:val="20"/>
          <w:szCs w:val="20"/>
        </w:rPr>
        <w:t xml:space="preserve"> driver </w:t>
      </w:r>
      <w:r w:rsidR="009F72C2" w:rsidRPr="004C4373">
        <w:rPr>
          <w:sz w:val="20"/>
          <w:szCs w:val="20"/>
        </w:rPr>
        <w:t>deliver</w:t>
      </w:r>
      <w:r w:rsidR="0026001F">
        <w:rPr>
          <w:sz w:val="20"/>
          <w:szCs w:val="20"/>
        </w:rPr>
        <w:t>s</w:t>
      </w:r>
      <w:r w:rsidR="009F72C2" w:rsidRPr="004C4373">
        <w:rPr>
          <w:sz w:val="20"/>
          <w:szCs w:val="20"/>
        </w:rPr>
        <w:t xml:space="preserve"> to the address shown </w:t>
      </w:r>
      <w:r w:rsidR="004C4373" w:rsidRPr="004C4373">
        <w:rPr>
          <w:sz w:val="20"/>
          <w:szCs w:val="20"/>
        </w:rPr>
        <w:t>o</w:t>
      </w:r>
      <w:r w:rsidR="009F72C2" w:rsidRPr="004C4373">
        <w:rPr>
          <w:sz w:val="20"/>
          <w:szCs w:val="20"/>
        </w:rPr>
        <w:t>n the order</w:t>
      </w:r>
      <w:r w:rsidR="0026001F">
        <w:rPr>
          <w:sz w:val="20"/>
          <w:szCs w:val="20"/>
        </w:rPr>
        <w:t xml:space="preserve"> and c</w:t>
      </w:r>
      <w:r w:rsidR="009F72C2" w:rsidRPr="004C4373">
        <w:rPr>
          <w:sz w:val="20"/>
          <w:szCs w:val="20"/>
        </w:rPr>
        <w:t xml:space="preserve">ustomer information is shown here until the delivery/collection is completed or once the route has ended (min 1 day - max 5 days).  </w:t>
      </w:r>
    </w:p>
    <w:p w:rsidR="005E04C8" w:rsidRPr="004C4373" w:rsidRDefault="00176A35" w:rsidP="009F72C2">
      <w:pPr>
        <w:rPr>
          <w:sz w:val="20"/>
          <w:szCs w:val="20"/>
        </w:rPr>
      </w:pPr>
      <w:r w:rsidRPr="004C4373">
        <w:rPr>
          <w:sz w:val="20"/>
          <w:szCs w:val="20"/>
        </w:rPr>
        <w:br/>
      </w:r>
      <w:r w:rsidR="005E04C8" w:rsidRPr="004C4373">
        <w:rPr>
          <w:sz w:val="20"/>
          <w:szCs w:val="20"/>
        </w:rPr>
        <w:t xml:space="preserve">Our suppliers have all been sent NDAs to ensure that they never disclose our clients’ personal data </w:t>
      </w:r>
      <w:r w:rsidR="0026001F">
        <w:rPr>
          <w:sz w:val="20"/>
          <w:szCs w:val="20"/>
        </w:rPr>
        <w:t xml:space="preserve">and </w:t>
      </w:r>
      <w:r w:rsidR="005E04C8" w:rsidRPr="004C4373">
        <w:rPr>
          <w:sz w:val="20"/>
          <w:szCs w:val="20"/>
        </w:rPr>
        <w:t>i</w:t>
      </w:r>
      <w:r w:rsidR="0071729C">
        <w:rPr>
          <w:sz w:val="20"/>
          <w:szCs w:val="20"/>
        </w:rPr>
        <w:t>t i</w:t>
      </w:r>
      <w:r w:rsidR="005E04C8" w:rsidRPr="004C4373">
        <w:rPr>
          <w:sz w:val="20"/>
          <w:szCs w:val="20"/>
        </w:rPr>
        <w:t xml:space="preserve">s </w:t>
      </w:r>
      <w:r w:rsidR="00A767CC" w:rsidRPr="004C4373">
        <w:rPr>
          <w:sz w:val="20"/>
          <w:szCs w:val="20"/>
        </w:rPr>
        <w:t xml:space="preserve">used </w:t>
      </w:r>
      <w:r w:rsidR="005E04C8" w:rsidRPr="004C4373">
        <w:rPr>
          <w:sz w:val="20"/>
          <w:szCs w:val="20"/>
        </w:rPr>
        <w:t>sole</w:t>
      </w:r>
      <w:r w:rsidR="00A767CC" w:rsidRPr="004C4373">
        <w:rPr>
          <w:sz w:val="20"/>
          <w:szCs w:val="20"/>
        </w:rPr>
        <w:t>ly for the</w:t>
      </w:r>
      <w:r w:rsidR="005E04C8" w:rsidRPr="004C4373">
        <w:rPr>
          <w:sz w:val="20"/>
          <w:szCs w:val="20"/>
        </w:rPr>
        <w:t xml:space="preserve"> purpose </w:t>
      </w:r>
      <w:r w:rsidR="0026001F">
        <w:rPr>
          <w:sz w:val="20"/>
          <w:szCs w:val="20"/>
        </w:rPr>
        <w:t>of d</w:t>
      </w:r>
      <w:r w:rsidR="005E04C8" w:rsidRPr="004C4373">
        <w:rPr>
          <w:sz w:val="20"/>
          <w:szCs w:val="20"/>
        </w:rPr>
        <w:t>eliver</w:t>
      </w:r>
      <w:r w:rsidR="0026001F">
        <w:rPr>
          <w:sz w:val="20"/>
          <w:szCs w:val="20"/>
        </w:rPr>
        <w:t>y</w:t>
      </w:r>
      <w:r w:rsidR="00A767CC" w:rsidRPr="004C4373">
        <w:rPr>
          <w:sz w:val="20"/>
          <w:szCs w:val="20"/>
        </w:rPr>
        <w:t>/</w:t>
      </w:r>
      <w:r w:rsidR="005E04C8" w:rsidRPr="004C4373">
        <w:rPr>
          <w:sz w:val="20"/>
          <w:szCs w:val="20"/>
        </w:rPr>
        <w:t>collect</w:t>
      </w:r>
      <w:r w:rsidR="0026001F">
        <w:rPr>
          <w:sz w:val="20"/>
          <w:szCs w:val="20"/>
        </w:rPr>
        <w:t>ion</w:t>
      </w:r>
      <w:r w:rsidR="005E04C8" w:rsidRPr="004C4373">
        <w:rPr>
          <w:sz w:val="20"/>
          <w:szCs w:val="20"/>
        </w:rPr>
        <w:t xml:space="preserve"> </w:t>
      </w:r>
      <w:r w:rsidR="004C4373" w:rsidRPr="004C4373">
        <w:rPr>
          <w:sz w:val="20"/>
          <w:szCs w:val="20"/>
        </w:rPr>
        <w:t xml:space="preserve">of </w:t>
      </w:r>
      <w:r w:rsidR="005E04C8" w:rsidRPr="004C4373">
        <w:rPr>
          <w:sz w:val="20"/>
          <w:szCs w:val="20"/>
        </w:rPr>
        <w:t>goods/services.</w:t>
      </w:r>
    </w:p>
    <w:p w:rsidR="004C4373" w:rsidRDefault="0026001F" w:rsidP="004C4373">
      <w:pPr>
        <w:rPr>
          <w:b/>
          <w:sz w:val="20"/>
          <w:szCs w:val="20"/>
        </w:rPr>
      </w:pPr>
      <w:r>
        <w:rPr>
          <w:b/>
          <w:sz w:val="20"/>
          <w:szCs w:val="20"/>
        </w:rPr>
        <w:t>By law we require your a</w:t>
      </w:r>
      <w:r w:rsidR="004C4373" w:rsidRPr="004C4373">
        <w:rPr>
          <w:b/>
          <w:sz w:val="20"/>
          <w:szCs w:val="20"/>
        </w:rPr>
        <w:t xml:space="preserve">uthorisation </w:t>
      </w:r>
      <w:r>
        <w:rPr>
          <w:b/>
          <w:sz w:val="20"/>
          <w:szCs w:val="20"/>
        </w:rPr>
        <w:t xml:space="preserve">to hold your personal data – please sign or email us at </w:t>
      </w:r>
      <w:hyperlink r:id="rId10" w:history="1">
        <w:r w:rsidR="00CE0A5B" w:rsidRPr="00334B85">
          <w:rPr>
            <w:rStyle w:val="Hyperlink"/>
            <w:sz w:val="20"/>
            <w:szCs w:val="20"/>
          </w:rPr>
          <w:t>datacontroller@</w:t>
        </w:r>
        <w:r w:rsidR="00CE0A5B">
          <w:rPr>
            <w:rStyle w:val="Hyperlink"/>
            <w:sz w:val="20"/>
            <w:szCs w:val="20"/>
          </w:rPr>
          <w:t>rebelofficesupplies.co.uk</w:t>
        </w:r>
      </w:hyperlink>
      <w:bookmarkStart w:id="0" w:name="_GoBack"/>
      <w:bookmarkEnd w:id="0"/>
    </w:p>
    <w:p w:rsidR="004C4373" w:rsidRDefault="000D2F3A" w:rsidP="004C4373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4C4373" w:rsidRPr="004C4373">
        <w:rPr>
          <w:sz w:val="20"/>
          <w:szCs w:val="20"/>
        </w:rPr>
        <w:t xml:space="preserve"> _________________________________, author</w:t>
      </w:r>
      <w:r w:rsidR="004C4373">
        <w:rPr>
          <w:sz w:val="20"/>
          <w:szCs w:val="20"/>
        </w:rPr>
        <w:t xml:space="preserve">ise and accept that any data </w:t>
      </w:r>
      <w:r w:rsidR="0071729C">
        <w:rPr>
          <w:sz w:val="20"/>
          <w:szCs w:val="20"/>
        </w:rPr>
        <w:t>I provide</w:t>
      </w:r>
      <w:r w:rsidR="004C4373" w:rsidRPr="004C4373">
        <w:rPr>
          <w:sz w:val="20"/>
          <w:szCs w:val="20"/>
        </w:rPr>
        <w:t xml:space="preserve"> Quills Office Supplies Ltd (known as Quills Group) is for the sole purpose of the supply/delivery of goods and</w:t>
      </w:r>
      <w:r w:rsidR="0071729C">
        <w:rPr>
          <w:sz w:val="20"/>
          <w:szCs w:val="20"/>
        </w:rPr>
        <w:t>/</w:t>
      </w:r>
      <w:r w:rsidR="004C4373" w:rsidRPr="004C4373">
        <w:rPr>
          <w:sz w:val="20"/>
          <w:szCs w:val="20"/>
        </w:rPr>
        <w:t>or services as outlined above</w:t>
      </w:r>
      <w:r w:rsidR="004C4373">
        <w:rPr>
          <w:sz w:val="20"/>
          <w:szCs w:val="20"/>
        </w:rPr>
        <w:t>.</w:t>
      </w:r>
    </w:p>
    <w:p w:rsidR="0037571C" w:rsidRPr="0071729C" w:rsidRDefault="0071729C" w:rsidP="004C4373">
      <w:pPr>
        <w:rPr>
          <w:b/>
          <w:sz w:val="20"/>
          <w:szCs w:val="20"/>
        </w:rPr>
      </w:pPr>
      <w:r w:rsidRPr="0071729C">
        <w:rPr>
          <w:b/>
          <w:sz w:val="20"/>
          <w:szCs w:val="20"/>
        </w:rPr>
        <w:t>Company</w:t>
      </w:r>
      <w:r w:rsidR="000D2F3A">
        <w:rPr>
          <w:b/>
          <w:sz w:val="20"/>
          <w:szCs w:val="20"/>
        </w:rPr>
        <w:t xml:space="preserve"> Name</w:t>
      </w:r>
      <w:r w:rsidRPr="0071729C">
        <w:rPr>
          <w:b/>
          <w:sz w:val="20"/>
          <w:szCs w:val="20"/>
        </w:rPr>
        <w:t>:</w:t>
      </w:r>
    </w:p>
    <w:p w:rsidR="004C4373" w:rsidRDefault="004C4373">
      <w:pPr>
        <w:rPr>
          <w:sz w:val="20"/>
          <w:szCs w:val="20"/>
        </w:rPr>
      </w:pPr>
      <w:r w:rsidRPr="0026001F">
        <w:rPr>
          <w:b/>
          <w:sz w:val="20"/>
          <w:szCs w:val="20"/>
        </w:rPr>
        <w:t>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01F">
        <w:rPr>
          <w:b/>
          <w:sz w:val="20"/>
          <w:szCs w:val="20"/>
        </w:rPr>
        <w:t>Position:</w:t>
      </w:r>
      <w:r w:rsidRPr="004C437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04C8" w:rsidRPr="004C4373" w:rsidRDefault="004C4373">
      <w:pPr>
        <w:rPr>
          <w:sz w:val="20"/>
          <w:szCs w:val="20"/>
        </w:rPr>
      </w:pPr>
      <w:r w:rsidRPr="0026001F">
        <w:rPr>
          <w:b/>
          <w:sz w:val="20"/>
          <w:szCs w:val="20"/>
        </w:rPr>
        <w:t>Print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   </w:t>
      </w:r>
      <w:r w:rsidR="002600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/  </w:t>
      </w:r>
      <w:r w:rsidR="0026001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/</w:t>
      </w:r>
      <w:r w:rsidR="0026001F">
        <w:rPr>
          <w:sz w:val="20"/>
          <w:szCs w:val="20"/>
        </w:rPr>
        <w:t>20</w:t>
      </w:r>
      <w:r>
        <w:rPr>
          <w:sz w:val="20"/>
          <w:szCs w:val="20"/>
        </w:rPr>
        <w:t>18</w:t>
      </w:r>
    </w:p>
    <w:sectPr w:rsidR="005E04C8" w:rsidRPr="004C4373" w:rsidSect="004C4373">
      <w:footerReference w:type="default" r:id="rId11"/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C2" w:rsidRDefault="009F72C2" w:rsidP="009F72C2">
      <w:pPr>
        <w:spacing w:after="0" w:line="240" w:lineRule="auto"/>
      </w:pPr>
      <w:r>
        <w:separator/>
      </w:r>
    </w:p>
  </w:endnote>
  <w:endnote w:type="continuationSeparator" w:id="0">
    <w:p w:rsidR="009F72C2" w:rsidRDefault="009F72C2" w:rsidP="009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C2" w:rsidRDefault="009F72C2" w:rsidP="009F72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C2" w:rsidRDefault="009F72C2" w:rsidP="009F72C2">
      <w:pPr>
        <w:spacing w:after="0" w:line="240" w:lineRule="auto"/>
      </w:pPr>
      <w:r>
        <w:separator/>
      </w:r>
    </w:p>
  </w:footnote>
  <w:footnote w:type="continuationSeparator" w:id="0">
    <w:p w:rsidR="009F72C2" w:rsidRDefault="009F72C2" w:rsidP="009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A53EA"/>
    <w:multiLevelType w:val="hybridMultilevel"/>
    <w:tmpl w:val="13B8DB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044C8"/>
    <w:multiLevelType w:val="hybridMultilevel"/>
    <w:tmpl w:val="01B00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2"/>
    <w:rsid w:val="000620ED"/>
    <w:rsid w:val="000D2F3A"/>
    <w:rsid w:val="00176A35"/>
    <w:rsid w:val="001F7CC0"/>
    <w:rsid w:val="002179AD"/>
    <w:rsid w:val="0026001F"/>
    <w:rsid w:val="0037571C"/>
    <w:rsid w:val="004C4373"/>
    <w:rsid w:val="005E04C8"/>
    <w:rsid w:val="00627A72"/>
    <w:rsid w:val="0071729C"/>
    <w:rsid w:val="0077308F"/>
    <w:rsid w:val="009F72C2"/>
    <w:rsid w:val="00A25876"/>
    <w:rsid w:val="00A314AF"/>
    <w:rsid w:val="00A767CC"/>
    <w:rsid w:val="00AD1369"/>
    <w:rsid w:val="00B21F4F"/>
    <w:rsid w:val="00B27A04"/>
    <w:rsid w:val="00B3164A"/>
    <w:rsid w:val="00CE0A5B"/>
    <w:rsid w:val="00EA3C50"/>
    <w:rsid w:val="00E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C2"/>
    <w:pPr>
      <w:ind w:left="720"/>
      <w:contextualSpacing/>
    </w:pPr>
  </w:style>
  <w:style w:type="paragraph" w:styleId="NoSpacing">
    <w:name w:val="No Spacing"/>
    <w:uiPriority w:val="1"/>
    <w:qFormat/>
    <w:rsid w:val="009F72C2"/>
    <w:pPr>
      <w:spacing w:after="0" w:line="240" w:lineRule="auto"/>
    </w:pPr>
  </w:style>
  <w:style w:type="table" w:styleId="TableGrid">
    <w:name w:val="Table Grid"/>
    <w:basedOn w:val="TableNormal"/>
    <w:uiPriority w:val="59"/>
    <w:rsid w:val="009F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C2"/>
  </w:style>
  <w:style w:type="paragraph" w:styleId="Footer">
    <w:name w:val="footer"/>
    <w:basedOn w:val="Normal"/>
    <w:link w:val="FooterChar"/>
    <w:uiPriority w:val="99"/>
    <w:unhideWhenUsed/>
    <w:rsid w:val="009F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C2"/>
    <w:pPr>
      <w:ind w:left="720"/>
      <w:contextualSpacing/>
    </w:pPr>
  </w:style>
  <w:style w:type="paragraph" w:styleId="NoSpacing">
    <w:name w:val="No Spacing"/>
    <w:uiPriority w:val="1"/>
    <w:qFormat/>
    <w:rsid w:val="009F72C2"/>
    <w:pPr>
      <w:spacing w:after="0" w:line="240" w:lineRule="auto"/>
    </w:pPr>
  </w:style>
  <w:style w:type="table" w:styleId="TableGrid">
    <w:name w:val="Table Grid"/>
    <w:basedOn w:val="TableNormal"/>
    <w:uiPriority w:val="59"/>
    <w:rsid w:val="009F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2C2"/>
  </w:style>
  <w:style w:type="paragraph" w:styleId="Footer">
    <w:name w:val="footer"/>
    <w:basedOn w:val="Normal"/>
    <w:link w:val="FooterChar"/>
    <w:uiPriority w:val="99"/>
    <w:unhideWhenUsed/>
    <w:rsid w:val="009F7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acontroller@quills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controller@rebelofficesuppli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Roscoe</dc:creator>
  <cp:lastModifiedBy>Sarah Pask</cp:lastModifiedBy>
  <cp:revision>3</cp:revision>
  <cp:lastPrinted>2018-03-16T15:46:00Z</cp:lastPrinted>
  <dcterms:created xsi:type="dcterms:W3CDTF">2018-03-22T12:03:00Z</dcterms:created>
  <dcterms:modified xsi:type="dcterms:W3CDTF">2018-03-22T12:37:00Z</dcterms:modified>
</cp:coreProperties>
</file>